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D2E14" w14:textId="77777777" w:rsidR="00085CC6" w:rsidRDefault="00085CC6" w:rsidP="00085CC6">
      <w:pPr>
        <w:jc w:val="right"/>
      </w:pPr>
      <w:r>
        <w:t xml:space="preserve">Аватаресса ИВДИВО-Октавно-Метагалактическо-Планетарного образования </w:t>
      </w:r>
    </w:p>
    <w:p w14:paraId="4D9EFA1A" w14:textId="335F1ADF" w:rsidR="00BE66D7" w:rsidRDefault="00085CC6" w:rsidP="00085CC6">
      <w:pPr>
        <w:jc w:val="right"/>
      </w:pPr>
      <w:r>
        <w:t>Отец-Человек-Субъекта АС Фадея ИВАС Кут Хуми</w:t>
      </w:r>
    </w:p>
    <w:p w14:paraId="6296B9FF" w14:textId="13862CEC" w:rsidR="00085CC6" w:rsidRDefault="00085CC6" w:rsidP="00085CC6">
      <w:pPr>
        <w:jc w:val="right"/>
      </w:pPr>
      <w:r>
        <w:t>Финогенова Елена</w:t>
      </w:r>
    </w:p>
    <w:p w14:paraId="1D761EF8" w14:textId="41A09C94" w:rsidR="003A42E1" w:rsidRDefault="003A42E1" w:rsidP="00085CC6">
      <w:pPr>
        <w:jc w:val="right"/>
        <w:rPr>
          <w:lang w:val="en-US"/>
        </w:rPr>
      </w:pPr>
      <w:hyperlink r:id="rId4" w:history="1">
        <w:r w:rsidRPr="00FD0EDD">
          <w:rPr>
            <w:rStyle w:val="a3"/>
            <w:lang w:val="en-US"/>
          </w:rPr>
          <w:t>elena32fa@gmail.com</w:t>
        </w:r>
      </w:hyperlink>
    </w:p>
    <w:p w14:paraId="133369ED" w14:textId="77777777" w:rsidR="003A42E1" w:rsidRPr="003A42E1" w:rsidRDefault="003A42E1" w:rsidP="00085CC6">
      <w:pPr>
        <w:jc w:val="right"/>
        <w:rPr>
          <w:lang w:val="en-US"/>
        </w:rPr>
      </w:pPr>
    </w:p>
    <w:p w14:paraId="5964B006" w14:textId="06C1B066" w:rsidR="00085CC6" w:rsidRDefault="00085CC6" w:rsidP="00085CC6">
      <w:pPr>
        <w:jc w:val="right"/>
      </w:pPr>
    </w:p>
    <w:p w14:paraId="4F98E0D7" w14:textId="36F68341" w:rsidR="00085CC6" w:rsidRDefault="00085CC6" w:rsidP="00085CC6">
      <w:pPr>
        <w:jc w:val="right"/>
      </w:pPr>
      <w:bookmarkStart w:id="0" w:name="_GoBack"/>
      <w:bookmarkEnd w:id="0"/>
    </w:p>
    <w:p w14:paraId="2E1F8EAB" w14:textId="77777777" w:rsidR="003A42E1" w:rsidRDefault="00085CC6" w:rsidP="00085CC6">
      <w:pPr>
        <w:jc w:val="center"/>
      </w:pPr>
      <w:r>
        <w:t>ТЕЗИСЫ</w:t>
      </w:r>
      <w:r w:rsidR="003A42E1">
        <w:t xml:space="preserve">. </w:t>
      </w:r>
    </w:p>
    <w:p w14:paraId="2A1624B7" w14:textId="10186923" w:rsidR="00085CC6" w:rsidRDefault="003A42E1" w:rsidP="00085CC6">
      <w:pPr>
        <w:jc w:val="center"/>
      </w:pPr>
      <w:r>
        <w:t xml:space="preserve">Метагалактическое Образование </w:t>
      </w:r>
      <w:r>
        <w:t>Отец-Человек-Субъекта</w:t>
      </w:r>
      <w:r>
        <w:t>.</w:t>
      </w:r>
    </w:p>
    <w:p w14:paraId="46A1419E" w14:textId="1452C98F" w:rsidR="00085CC6" w:rsidRDefault="00085CC6" w:rsidP="003A42E1">
      <w:pPr>
        <w:ind w:firstLine="709"/>
        <w:jc w:val="both"/>
      </w:pPr>
      <w:r>
        <w:t>Образование – это появление</w:t>
      </w:r>
      <w:r w:rsidR="007C24F7">
        <w:t xml:space="preserve">, </w:t>
      </w:r>
      <w:proofErr w:type="spellStart"/>
      <w:r w:rsidR="007C24F7">
        <w:t>распадание</w:t>
      </w:r>
      <w:proofErr w:type="spellEnd"/>
      <w:r>
        <w:t xml:space="preserve"> и совершенствование </w:t>
      </w:r>
      <w:proofErr w:type="spellStart"/>
      <w:r>
        <w:t>огнеобразных</w:t>
      </w:r>
      <w:proofErr w:type="spellEnd"/>
      <w:r>
        <w:t xml:space="preserve"> связей в процессе</w:t>
      </w:r>
      <w:r w:rsidR="007C24F7">
        <w:t xml:space="preserve"> рождения Образа и синтезировании его подобием становлением Отец-Человек-Субъекта. </w:t>
      </w:r>
    </w:p>
    <w:p w14:paraId="5A9A0D15" w14:textId="3E7B7D3E" w:rsidR="00F9343E" w:rsidRDefault="007C24F7" w:rsidP="003A42E1">
      <w:pPr>
        <w:ind w:firstLine="709"/>
        <w:jc w:val="both"/>
      </w:pPr>
      <w:r>
        <w:t>Когда мы эманируем субъядерность определённого вида материи Части ИВО – граждане, впитывают эти огнеобразы частей определённого вида и типа материи, и из данных огнеобразов складывается соответствующая часть, система, аппарат или частность</w:t>
      </w:r>
      <w:r w:rsidR="001B1E90">
        <w:t>.</w:t>
      </w:r>
      <w:r>
        <w:t xml:space="preserve"> </w:t>
      </w:r>
      <w:r w:rsidR="001B1E90">
        <w:t>И</w:t>
      </w:r>
      <w:r>
        <w:t xml:space="preserve"> другого не дано</w:t>
      </w:r>
      <w:r w:rsidR="0087162C">
        <w:t>!</w:t>
      </w:r>
      <w:r>
        <w:t xml:space="preserve"> Это предопределение</w:t>
      </w:r>
      <w:r w:rsidR="001B1E90">
        <w:t xml:space="preserve"> огня-</w:t>
      </w:r>
      <w:r>
        <w:t>материи, записанное в огнеобразах</w:t>
      </w:r>
      <w:r w:rsidR="001B1E90">
        <w:t xml:space="preserve"> </w:t>
      </w:r>
      <w:r w:rsidR="00F62568">
        <w:t xml:space="preserve">синтезом </w:t>
      </w:r>
      <w:r w:rsidR="001B1E90">
        <w:t>фундаментальност</w:t>
      </w:r>
      <w:r w:rsidR="00F62568">
        <w:t>ей</w:t>
      </w:r>
      <w:r w:rsidR="001B1E90">
        <w:t xml:space="preserve"> огня и материи</w:t>
      </w:r>
      <w:r>
        <w:t xml:space="preserve">. </w:t>
      </w:r>
    </w:p>
    <w:p w14:paraId="470B1FAE" w14:textId="3AEE6040" w:rsidR="007C24F7" w:rsidRDefault="007C24F7" w:rsidP="003A42E1">
      <w:pPr>
        <w:ind w:firstLine="709"/>
        <w:jc w:val="both"/>
      </w:pPr>
      <w:r>
        <w:t>Первая фундаментальность материи масса</w:t>
      </w:r>
      <w:r w:rsidR="00F9343E">
        <w:t>,</w:t>
      </w:r>
      <w:r>
        <w:t xml:space="preserve"> и</w:t>
      </w:r>
      <w:r w:rsidR="00F9343E">
        <w:t xml:space="preserve">, следовательно, </w:t>
      </w:r>
      <w:r>
        <w:t>необходима критическая масса субъядерности</w:t>
      </w:r>
      <w:r w:rsidR="00F9343E">
        <w:t xml:space="preserve"> одного</w:t>
      </w:r>
      <w:r>
        <w:t xml:space="preserve"> вида и</w:t>
      </w:r>
      <w:r w:rsidR="00F9343E">
        <w:t xml:space="preserve"> нескольких</w:t>
      </w:r>
      <w:r>
        <w:t xml:space="preserve"> тип</w:t>
      </w:r>
      <w:r w:rsidR="00F9343E">
        <w:t>ов</w:t>
      </w:r>
      <w:r>
        <w:t xml:space="preserve"> материи, чтобы могла появиться та или иная часть у человека.</w:t>
      </w:r>
      <w:r w:rsidR="00F9343E">
        <w:t xml:space="preserve"> В ядрах Частей, которые розданы И</w:t>
      </w:r>
      <w:r w:rsidR="00485A04">
        <w:t xml:space="preserve">значально </w:t>
      </w:r>
      <w:r w:rsidR="00F9343E">
        <w:t>В</w:t>
      </w:r>
      <w:r w:rsidR="00485A04">
        <w:t xml:space="preserve">ышестоящим </w:t>
      </w:r>
      <w:r w:rsidR="00F9343E">
        <w:t>О</w:t>
      </w:r>
      <w:r w:rsidR="00485A04">
        <w:t>тцом</w:t>
      </w:r>
      <w:r w:rsidR="00F9343E">
        <w:t xml:space="preserve"> гражданам, заложен алгоритм или программа субъядерной «сборки» частей. Чтобы из «массы» материи начал рождаться Образ необходимы частности, раскрывающие, активирующие данный образ в человеке.</w:t>
      </w:r>
    </w:p>
    <w:p w14:paraId="441E9B07" w14:textId="611E006E" w:rsidR="009D1F6D" w:rsidRDefault="00F9343E" w:rsidP="003A42E1">
      <w:pPr>
        <w:ind w:firstLine="709"/>
        <w:jc w:val="both"/>
      </w:pPr>
      <w:r>
        <w:t>Среда – это эффект поля, поле состоит из заряженных частиц,</w:t>
      </w:r>
      <w:r w:rsidR="00BD69E3">
        <w:t xml:space="preserve"> атомов, молекул… до ядер,</w:t>
      </w:r>
      <w:r>
        <w:t xml:space="preserve"> впитывая заряд этих </w:t>
      </w:r>
      <w:r w:rsidR="00BD69E3">
        <w:t xml:space="preserve">огнеобразов </w:t>
      </w:r>
      <w:r>
        <w:t xml:space="preserve">и сами </w:t>
      </w:r>
      <w:r w:rsidR="00BD69E3">
        <w:t>огнеобразы,</w:t>
      </w:r>
      <w:r>
        <w:t xml:space="preserve"> идёт первичное сложение связей между </w:t>
      </w:r>
      <w:r w:rsidR="00BD69E3">
        <w:t xml:space="preserve">огнеобразами в теле и частях человека с записью информации. Заряд огнеобразов создаёт первичный ориентир направления развития и роста </w:t>
      </w:r>
      <w:r w:rsidR="00CF2110">
        <w:t xml:space="preserve">частей, систем, аппаратов и частностей </w:t>
      </w:r>
      <w:r w:rsidR="00BD69E3">
        <w:t>человека.</w:t>
      </w:r>
      <w:r w:rsidR="00212F30">
        <w:t xml:space="preserve"> Поэтому качественная среда образовательного учреждения так необходима. Среда складывается в первую очередь эманациями</w:t>
      </w:r>
      <w:r w:rsidR="00CF2110">
        <w:t xml:space="preserve"> и выраженными Словом</w:t>
      </w:r>
      <w:r w:rsidR="00212F30">
        <w:t xml:space="preserve"> частностей преподавателей образовательного учреждения</w:t>
      </w:r>
      <w:r w:rsidR="00CF2110">
        <w:t>,</w:t>
      </w:r>
      <w:r w:rsidR="00212F30">
        <w:t xml:space="preserve"> их</w:t>
      </w:r>
      <w:r w:rsidR="009D1F6D">
        <w:t xml:space="preserve"> компетенциями,</w:t>
      </w:r>
      <w:r w:rsidR="00212F30">
        <w:t xml:space="preserve"> </w:t>
      </w:r>
      <w:r w:rsidR="00CF2110">
        <w:t>мировоззрением и отношением к ученикам, коллегам, преподаваемому предмету и т.д., их исследовательской, философской и научной деятельностью.</w:t>
      </w:r>
      <w:r w:rsidR="009D1F6D">
        <w:t xml:space="preserve"> </w:t>
      </w:r>
    </w:p>
    <w:p w14:paraId="7F512A4F" w14:textId="54CB42D7" w:rsidR="00F9343E" w:rsidRDefault="009D1F6D" w:rsidP="003A42E1">
      <w:pPr>
        <w:ind w:firstLine="709"/>
        <w:jc w:val="both"/>
      </w:pPr>
      <w:r>
        <w:t xml:space="preserve">Это среда не только любви, но и мудрости, воли и синтеза. Любовь необходима для передачи знаний, умений, навыков. Мудрость необходима для роста и совершенствования внутреннего мира и частей человека. Воля необходима для наработки навыков и умений, преодоления лени, не желаний </w:t>
      </w:r>
      <w:r w:rsidR="00A55AAF">
        <w:t>выполнять задания</w:t>
      </w:r>
      <w:r>
        <w:t xml:space="preserve"> и др., для наработки дисциплины и ответственности. Синтез – для синтезирования новых способностей, частей, частностей</w:t>
      </w:r>
      <w:r w:rsidR="00A55AAF">
        <w:t xml:space="preserve"> человека и нового Образа человека</w:t>
      </w:r>
      <w:r>
        <w:t>.</w:t>
      </w:r>
    </w:p>
    <w:p w14:paraId="3835B1AB" w14:textId="38F1A532" w:rsidR="009D1F6D" w:rsidRDefault="009D1F6D" w:rsidP="003A42E1">
      <w:pPr>
        <w:ind w:firstLine="709"/>
        <w:jc w:val="both"/>
      </w:pPr>
      <w:r>
        <w:t xml:space="preserve">Кроме среды важен человеческий фактор: развитие индивида, личности, индивидуальности и отцовскости как </w:t>
      </w:r>
      <w:r w:rsidR="00A55AAF">
        <w:t>у</w:t>
      </w:r>
      <w:r>
        <w:t xml:space="preserve"> преподавател</w:t>
      </w:r>
      <w:r w:rsidR="00A55AAF">
        <w:t>ей</w:t>
      </w:r>
      <w:r>
        <w:t>, педагог</w:t>
      </w:r>
      <w:r w:rsidR="00A55AAF">
        <w:t>ов</w:t>
      </w:r>
      <w:r>
        <w:t>, учител</w:t>
      </w:r>
      <w:r w:rsidR="00A55AAF">
        <w:t>ей</w:t>
      </w:r>
      <w:r>
        <w:t xml:space="preserve">, так и </w:t>
      </w:r>
      <w:r w:rsidR="00A55AAF">
        <w:t>у</w:t>
      </w:r>
      <w:r>
        <w:t xml:space="preserve"> учащихся.</w:t>
      </w:r>
    </w:p>
    <w:p w14:paraId="37D6D552" w14:textId="77777777" w:rsidR="00D47B83" w:rsidRDefault="00D47B83" w:rsidP="00085CC6">
      <w:pPr>
        <w:jc w:val="both"/>
      </w:pPr>
    </w:p>
    <w:sectPr w:rsidR="00D4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91"/>
    <w:rsid w:val="00085CC6"/>
    <w:rsid w:val="001B1E90"/>
    <w:rsid w:val="00212F30"/>
    <w:rsid w:val="003A42E1"/>
    <w:rsid w:val="003F53F7"/>
    <w:rsid w:val="00485A04"/>
    <w:rsid w:val="007C24F7"/>
    <w:rsid w:val="0087162C"/>
    <w:rsid w:val="009D1F6D"/>
    <w:rsid w:val="00A55AAF"/>
    <w:rsid w:val="00BD69E3"/>
    <w:rsid w:val="00CF2110"/>
    <w:rsid w:val="00D47B83"/>
    <w:rsid w:val="00E71497"/>
    <w:rsid w:val="00EC4391"/>
    <w:rsid w:val="00F62568"/>
    <w:rsid w:val="00F9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1155"/>
  <w15:chartTrackingRefBased/>
  <w15:docId w15:val="{2E158A3B-EBB5-48B8-A230-58FF07D7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2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4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na32f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Финогенова</dc:creator>
  <cp:keywords/>
  <dc:description/>
  <cp:lastModifiedBy>Елена Финогенова</cp:lastModifiedBy>
  <cp:revision>6</cp:revision>
  <dcterms:created xsi:type="dcterms:W3CDTF">2023-04-30T20:34:00Z</dcterms:created>
  <dcterms:modified xsi:type="dcterms:W3CDTF">2023-07-07T11:54:00Z</dcterms:modified>
</cp:coreProperties>
</file>